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DA7C" w14:textId="3ADCC5B9" w:rsidR="00685BDE" w:rsidRPr="0049722A" w:rsidRDefault="009F48C1" w:rsidP="0049722A">
      <w:pPr>
        <w:pStyle w:val="Heading1"/>
        <w:jc w:val="left"/>
        <w:rPr>
          <w:rFonts w:asciiTheme="minorHAnsi" w:hAnsiTheme="minorHAnsi"/>
          <w:sz w:val="26"/>
          <w:szCs w:val="26"/>
        </w:rPr>
      </w:pPr>
      <w:r w:rsidRPr="006B14CF">
        <w:rPr>
          <w:rFonts w:asciiTheme="minorHAnsi" w:hAnsiTheme="minorHAnsi"/>
          <w:sz w:val="26"/>
          <w:szCs w:val="26"/>
        </w:rPr>
        <w:t>Korporata Buçaj</w:t>
      </w:r>
      <w:r w:rsidR="007F450C" w:rsidRPr="006B14CF">
        <w:rPr>
          <w:rFonts w:asciiTheme="minorHAnsi" w:hAnsiTheme="minorHAnsi"/>
          <w:sz w:val="26"/>
          <w:szCs w:val="26"/>
        </w:rPr>
        <w:t xml:space="preserve"> </w:t>
      </w:r>
      <w:r w:rsidR="001B5F05" w:rsidRPr="006B14CF">
        <w:rPr>
          <w:rFonts w:asciiTheme="minorHAnsi" w:hAnsiTheme="minorHAnsi"/>
          <w:sz w:val="26"/>
          <w:szCs w:val="26"/>
        </w:rPr>
        <w:t>shpall konkurs për pozit</w:t>
      </w:r>
      <w:r w:rsidR="0049722A">
        <w:rPr>
          <w:rFonts w:asciiTheme="minorHAnsi" w:hAnsiTheme="minorHAnsi"/>
          <w:sz w:val="26"/>
          <w:szCs w:val="26"/>
        </w:rPr>
        <w:t>ën</w:t>
      </w:r>
      <w:r w:rsidR="008D0D15" w:rsidRPr="006B14CF">
        <w:rPr>
          <w:rFonts w:asciiTheme="minorHAnsi" w:hAnsiTheme="minorHAnsi"/>
          <w:sz w:val="26"/>
          <w:szCs w:val="26"/>
        </w:rPr>
        <w:t>:</w:t>
      </w:r>
      <w:r w:rsidR="0049722A">
        <w:rPr>
          <w:rFonts w:asciiTheme="minorHAnsi" w:hAnsiTheme="minorHAnsi"/>
          <w:sz w:val="26"/>
          <w:szCs w:val="26"/>
        </w:rPr>
        <w:t xml:space="preserve"> </w:t>
      </w:r>
      <w:r w:rsidR="0019289B" w:rsidRPr="0049722A">
        <w:rPr>
          <w:rFonts w:asciiTheme="minorHAnsi" w:hAnsiTheme="minorHAnsi" w:cstheme="minorHAnsi"/>
          <w:sz w:val="28"/>
          <w:szCs w:val="28"/>
        </w:rPr>
        <w:t>Supervizor</w:t>
      </w:r>
      <w:r w:rsidR="00627F86">
        <w:rPr>
          <w:rFonts w:asciiTheme="minorHAnsi" w:hAnsiTheme="minorHAnsi" w:cstheme="minorHAnsi"/>
          <w:sz w:val="28"/>
          <w:szCs w:val="28"/>
        </w:rPr>
        <w:t>/e i/e</w:t>
      </w:r>
      <w:r w:rsidR="0019289B" w:rsidRPr="0049722A">
        <w:rPr>
          <w:rFonts w:asciiTheme="minorHAnsi" w:hAnsiTheme="minorHAnsi" w:cstheme="minorHAnsi"/>
          <w:sz w:val="28"/>
          <w:szCs w:val="28"/>
        </w:rPr>
        <w:t xml:space="preserve"> </w:t>
      </w:r>
      <w:r w:rsidR="00627F86">
        <w:rPr>
          <w:rFonts w:asciiTheme="minorHAnsi" w:hAnsiTheme="minorHAnsi" w:cstheme="minorHAnsi"/>
          <w:sz w:val="28"/>
          <w:szCs w:val="28"/>
        </w:rPr>
        <w:t>S</w:t>
      </w:r>
      <w:r w:rsidR="0019289B" w:rsidRPr="0049722A">
        <w:rPr>
          <w:rFonts w:asciiTheme="minorHAnsi" w:hAnsiTheme="minorHAnsi" w:cstheme="minorHAnsi"/>
          <w:sz w:val="28"/>
          <w:szCs w:val="28"/>
        </w:rPr>
        <w:t xml:space="preserve">hitjes </w:t>
      </w:r>
    </w:p>
    <w:p w14:paraId="5601FD87" w14:textId="5F2B4F3D" w:rsidR="006D0EB9" w:rsidRPr="008A6761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A6761">
        <w:rPr>
          <w:rFonts w:asciiTheme="minorHAnsi" w:hAnsiTheme="minorHAnsi" w:cstheme="minorHAnsi"/>
          <w:sz w:val="21"/>
          <w:szCs w:val="21"/>
        </w:rPr>
        <w:t xml:space="preserve">Përgjegjës për arritjen e planeve, objektivave dhe zhvillimin e brendeve në nivele të përcaktuara nga </w:t>
      </w:r>
      <w:r>
        <w:rPr>
          <w:rFonts w:asciiTheme="minorHAnsi" w:hAnsiTheme="minorHAnsi" w:cstheme="minorHAnsi"/>
          <w:sz w:val="21"/>
          <w:szCs w:val="21"/>
        </w:rPr>
        <w:t>HOD;</w:t>
      </w:r>
    </w:p>
    <w:p w14:paraId="256817BC" w14:textId="77777777" w:rsidR="006D0EB9" w:rsidRPr="0030564A" w:rsidRDefault="006D0EB9" w:rsidP="006D0EB9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0564A">
        <w:rPr>
          <w:rFonts w:asciiTheme="minorHAnsi" w:hAnsiTheme="minorHAnsi" w:cstheme="minorHAnsi"/>
          <w:bCs/>
          <w:sz w:val="21"/>
          <w:szCs w:val="21"/>
        </w:rPr>
        <w:t>Përvetëson të gjitha njohuritë esenciale për produktet që përfaqëson; benefitet e produktit, difrencimi prej konkurences, shifra, cmimi shitës, raporti copë/pako, planogrami;</w:t>
      </w:r>
    </w:p>
    <w:p w14:paraId="25634C28" w14:textId="1B8BB02D" w:rsidR="006D0EB9" w:rsidRPr="0030564A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0564A">
        <w:rPr>
          <w:rFonts w:asciiTheme="minorHAnsi" w:hAnsiTheme="minorHAnsi" w:cstheme="minorHAnsi"/>
          <w:sz w:val="21"/>
          <w:szCs w:val="21"/>
        </w:rPr>
        <w:t>Përgjegjës për pagesat e blersëve ne kanalin HoReCa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6D6D7198" w14:textId="6A28F913" w:rsidR="006D0EB9" w:rsidRPr="008A6761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479EC">
        <w:rPr>
          <w:rFonts w:asciiTheme="minorHAnsi" w:hAnsiTheme="minorHAnsi" w:cstheme="minorHAnsi"/>
          <w:sz w:val="21"/>
          <w:szCs w:val="21"/>
        </w:rPr>
        <w:t xml:space="preserve">Duhet të mbajë takime të rregullta me </w:t>
      </w:r>
      <w:r>
        <w:rPr>
          <w:rFonts w:asciiTheme="minorHAnsi" w:hAnsiTheme="minorHAnsi" w:cstheme="minorHAnsi"/>
          <w:sz w:val="21"/>
          <w:szCs w:val="21"/>
        </w:rPr>
        <w:t>DSD HoReCa &amp; TSR HoReCa</w:t>
      </w:r>
      <w:r w:rsidRPr="002479EC">
        <w:rPr>
          <w:rFonts w:asciiTheme="minorHAnsi" w:hAnsiTheme="minorHAnsi" w:cstheme="minorHAnsi"/>
          <w:sz w:val="21"/>
          <w:szCs w:val="21"/>
        </w:rPr>
        <w:t xml:space="preserve"> për të punuar së bashku dhe të zhvillojë bashkëpunimin e ngushtë me ta për të arritur objektivat e përbashkëta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1AABD6F9" w14:textId="77777777" w:rsidR="006D0EB9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350FC">
        <w:rPr>
          <w:rFonts w:asciiTheme="minorHAnsi" w:hAnsiTheme="minorHAnsi" w:cstheme="minorHAnsi"/>
          <w:sz w:val="21"/>
          <w:szCs w:val="21"/>
        </w:rPr>
        <w:t>Përgjegjës për vendosjen e rabateve shtesë në sistem sipas kërkesës, të cilat aprovohen në kordinim me HOD;</w:t>
      </w:r>
    </w:p>
    <w:p w14:paraId="4D62C095" w14:textId="28AD8EA4" w:rsidR="006D0EB9" w:rsidRPr="008A6761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A6761">
        <w:rPr>
          <w:rFonts w:asciiTheme="minorHAnsi" w:hAnsiTheme="minorHAnsi" w:cstheme="minorHAnsi"/>
          <w:sz w:val="21"/>
          <w:szCs w:val="21"/>
        </w:rPr>
        <w:t xml:space="preserve">Përgjegjës për përgatitjen </w:t>
      </w:r>
      <w:r>
        <w:rPr>
          <w:rFonts w:asciiTheme="minorHAnsi" w:hAnsiTheme="minorHAnsi" w:cstheme="minorHAnsi"/>
          <w:sz w:val="21"/>
          <w:szCs w:val="21"/>
        </w:rPr>
        <w:t xml:space="preserve">e </w:t>
      </w:r>
      <w:r w:rsidRPr="008A6761">
        <w:rPr>
          <w:rFonts w:asciiTheme="minorHAnsi" w:hAnsiTheme="minorHAnsi" w:cstheme="minorHAnsi"/>
          <w:sz w:val="21"/>
          <w:szCs w:val="21"/>
        </w:rPr>
        <w:t>raport</w:t>
      </w:r>
      <w:r>
        <w:rPr>
          <w:rFonts w:asciiTheme="minorHAnsi" w:hAnsiTheme="minorHAnsi" w:cstheme="minorHAnsi"/>
          <w:sz w:val="21"/>
          <w:szCs w:val="21"/>
        </w:rPr>
        <w:t>eve</w:t>
      </w:r>
      <w:r w:rsidRPr="008A6761">
        <w:rPr>
          <w:rFonts w:asciiTheme="minorHAnsi" w:hAnsiTheme="minorHAnsi" w:cstheme="minorHAnsi"/>
          <w:sz w:val="21"/>
          <w:szCs w:val="21"/>
        </w:rPr>
        <w:t xml:space="preserve"> ndaj prodhuesit për raportet e dakorduara</w:t>
      </w:r>
      <w:r>
        <w:rPr>
          <w:rFonts w:asciiTheme="minorHAnsi" w:hAnsiTheme="minorHAnsi" w:cstheme="minorHAnsi"/>
          <w:sz w:val="21"/>
          <w:szCs w:val="21"/>
        </w:rPr>
        <w:t xml:space="preserve"> në kanalin HoReCa;</w:t>
      </w:r>
    </w:p>
    <w:p w14:paraId="608301D2" w14:textId="07630F8D" w:rsidR="006D0EB9" w:rsidRPr="00CE0E68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A6761">
        <w:rPr>
          <w:rFonts w:asciiTheme="minorHAnsi" w:hAnsiTheme="minorHAnsi" w:cstheme="minorHAnsi"/>
          <w:sz w:val="21"/>
          <w:szCs w:val="21"/>
        </w:rPr>
        <w:t>Përgjegjës për analizimin e tregut dhe përgatitjen e propozimeve për të maksimizuar potencialet e brendeve që janë përgjegjës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1CE9D27F" w14:textId="77777777" w:rsidR="006D0EB9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350FC">
        <w:rPr>
          <w:rFonts w:asciiTheme="minorHAnsi" w:hAnsiTheme="minorHAnsi" w:cstheme="minorHAnsi"/>
          <w:sz w:val="21"/>
          <w:szCs w:val="21"/>
        </w:rPr>
        <w:t>Në koordinim me Departamentin e Marketingut dhe HOD, mbikëqyr mbarëvajtjen e aktiviteteve mujore të marketingut;</w:t>
      </w:r>
    </w:p>
    <w:p w14:paraId="513D199E" w14:textId="0B4BCFB6" w:rsidR="006D0EB9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Kontrollon se bashku me TSR mbarvajtjen e Eventeve ne kanalin HoReCa, p</w:t>
      </w:r>
      <w:r w:rsidRPr="008350FC">
        <w:rPr>
          <w:rFonts w:asciiTheme="minorHAnsi" w:hAnsiTheme="minorHAnsi" w:cstheme="minorHAnsi"/>
          <w:sz w:val="21"/>
          <w:szCs w:val="21"/>
        </w:rPr>
        <w:t>ërgjegjës</w:t>
      </w:r>
      <w:r>
        <w:rPr>
          <w:rFonts w:asciiTheme="minorHAnsi" w:hAnsiTheme="minorHAnsi" w:cstheme="minorHAnsi"/>
          <w:sz w:val="21"/>
          <w:szCs w:val="21"/>
        </w:rPr>
        <w:t xml:space="preserve"> për ruajtjen e material</w:t>
      </w:r>
      <w:r w:rsidR="006A3DB4">
        <w:rPr>
          <w:rFonts w:asciiTheme="minorHAnsi" w:hAnsiTheme="minorHAnsi" w:cstheme="minorHAnsi"/>
          <w:sz w:val="21"/>
          <w:szCs w:val="21"/>
        </w:rPr>
        <w:t>e</w:t>
      </w:r>
      <w:r>
        <w:rPr>
          <w:rFonts w:asciiTheme="minorHAnsi" w:hAnsiTheme="minorHAnsi" w:cstheme="minorHAnsi"/>
          <w:sz w:val="21"/>
          <w:szCs w:val="21"/>
        </w:rPr>
        <w:t>ve të marketingut;</w:t>
      </w:r>
    </w:p>
    <w:p w14:paraId="300CA72E" w14:textId="2ABD10C5" w:rsidR="006D0EB9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A6761">
        <w:rPr>
          <w:rFonts w:asciiTheme="minorHAnsi" w:hAnsiTheme="minorHAnsi" w:cstheme="minorHAnsi"/>
          <w:sz w:val="21"/>
          <w:szCs w:val="21"/>
        </w:rPr>
        <w:t>Informon, trajnon dhe përgatit ekipin</w:t>
      </w:r>
      <w:r>
        <w:rPr>
          <w:rFonts w:asciiTheme="minorHAnsi" w:hAnsiTheme="minorHAnsi" w:cstheme="minorHAnsi"/>
          <w:sz w:val="21"/>
          <w:szCs w:val="21"/>
        </w:rPr>
        <w:t xml:space="preserve"> e shitjes,</w:t>
      </w:r>
      <w:r w:rsidRPr="008A6761">
        <w:rPr>
          <w:rFonts w:asciiTheme="minorHAnsi" w:hAnsiTheme="minorHAnsi" w:cstheme="minorHAnsi"/>
          <w:sz w:val="21"/>
          <w:szCs w:val="21"/>
        </w:rPr>
        <w:t xml:space="preserve"> për punën me brende të reja, duke siguruar që ata të kenë njohuritë dhe aftësitë e nevojshme për implementimin e strategjive të marketingut dhe shitjes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2448AE79" w14:textId="5607C406" w:rsidR="006D0EB9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A6761">
        <w:rPr>
          <w:rFonts w:asciiTheme="minorHAnsi" w:hAnsiTheme="minorHAnsi" w:cstheme="minorHAnsi"/>
          <w:sz w:val="21"/>
          <w:szCs w:val="21"/>
        </w:rPr>
        <w:t xml:space="preserve">Raporton tek </w:t>
      </w:r>
      <w:r>
        <w:rPr>
          <w:rFonts w:asciiTheme="minorHAnsi" w:hAnsiTheme="minorHAnsi" w:cstheme="minorHAnsi"/>
          <w:sz w:val="21"/>
          <w:szCs w:val="21"/>
        </w:rPr>
        <w:t xml:space="preserve">HOD </w:t>
      </w:r>
      <w:r w:rsidRPr="008A6761">
        <w:rPr>
          <w:rFonts w:asciiTheme="minorHAnsi" w:hAnsiTheme="minorHAnsi" w:cstheme="minorHAnsi"/>
          <w:sz w:val="21"/>
          <w:szCs w:val="21"/>
        </w:rPr>
        <w:t>në baza të rregullta për realizimin e planeve, detyrave dhe zhvillimin e brendeve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02D3F7B6" w14:textId="7CFD39A0" w:rsidR="006D0EB9" w:rsidRPr="008A6761" w:rsidRDefault="006D0EB9" w:rsidP="006D0EB9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Përcjell blersat a janë duke ju përmbajtur kontratave per Barcaffe Espresso &amp; Pije;</w:t>
      </w:r>
    </w:p>
    <w:p w14:paraId="0C4BAC53" w14:textId="77777777" w:rsidR="006D0EB9" w:rsidRPr="00581B5C" w:rsidRDefault="006D0EB9" w:rsidP="006D0EB9">
      <w:pPr>
        <w:pStyle w:val="ListParagraph"/>
        <w:numPr>
          <w:ilvl w:val="0"/>
          <w:numId w:val="51"/>
        </w:numPr>
        <w:spacing w:line="259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581B5C">
        <w:rPr>
          <w:rFonts w:asciiTheme="minorHAnsi" w:hAnsiTheme="minorHAnsi" w:cstheme="minorHAnsi"/>
          <w:sz w:val="21"/>
          <w:szCs w:val="21"/>
          <w:lang w:val="it-IT"/>
        </w:rPr>
        <w:t>Përgjegjës për performancën e vartësve të tyre, duke fillu prej:</w:t>
      </w:r>
    </w:p>
    <w:p w14:paraId="4E1EB31C" w14:textId="77777777" w:rsidR="006D0EB9" w:rsidRPr="00EE630D" w:rsidRDefault="006D0EB9" w:rsidP="006D0EB9">
      <w:pPr>
        <w:pStyle w:val="ListParagraph"/>
        <w:numPr>
          <w:ilvl w:val="0"/>
          <w:numId w:val="51"/>
        </w:numPr>
        <w:spacing w:line="259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EE630D">
        <w:rPr>
          <w:rFonts w:asciiTheme="minorHAnsi" w:hAnsiTheme="minorHAnsi" w:cstheme="minorHAnsi"/>
          <w:sz w:val="21"/>
          <w:szCs w:val="21"/>
          <w:lang w:val="it-IT"/>
        </w:rPr>
        <w:t>Përgaditjes së planit integrues për vartësitë e tyre të ri, (Njoftimi me korporaten, brendet, standarted e punës dhe punën ne teren</w:t>
      </w:r>
      <w:bookmarkStart w:id="0" w:name="_Hlk157622801"/>
      <w:r w:rsidRPr="00EE630D">
        <w:rPr>
          <w:rFonts w:asciiTheme="minorHAnsi" w:hAnsiTheme="minorHAnsi" w:cstheme="minorHAnsi"/>
          <w:sz w:val="21"/>
          <w:szCs w:val="21"/>
          <w:lang w:val="it-IT"/>
        </w:rPr>
        <w:t>;</w:t>
      </w:r>
    </w:p>
    <w:bookmarkEnd w:id="0"/>
    <w:p w14:paraId="40B09677" w14:textId="77777777" w:rsidR="006D0EB9" w:rsidRPr="00EE630D" w:rsidRDefault="006D0EB9" w:rsidP="006D0EB9">
      <w:pPr>
        <w:pStyle w:val="ListParagraph"/>
        <w:numPr>
          <w:ilvl w:val="0"/>
          <w:numId w:val="51"/>
        </w:numPr>
        <w:spacing w:line="259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EE630D">
        <w:rPr>
          <w:rFonts w:asciiTheme="minorHAnsi" w:hAnsiTheme="minorHAnsi" w:cstheme="minorHAnsi"/>
          <w:sz w:val="21"/>
          <w:szCs w:val="21"/>
          <w:lang w:val="it-IT"/>
        </w:rPr>
        <w:t>Zhvillimin e aftësive teknike dhe përgaditjen e tyre për të qenë të gatshëm për promovime;</w:t>
      </w:r>
    </w:p>
    <w:p w14:paraId="062B2911" w14:textId="77777777" w:rsidR="006D0EB9" w:rsidRPr="00581B5C" w:rsidRDefault="006D0EB9" w:rsidP="006D0EB9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  <w:lang w:eastAsia="ja-JP"/>
        </w:rPr>
      </w:pPr>
      <w:r w:rsidRPr="00D50E13">
        <w:rPr>
          <w:rFonts w:asciiTheme="minorHAnsi" w:hAnsiTheme="minorHAnsi" w:cstheme="minorHAnsi"/>
          <w:sz w:val="21"/>
          <w:szCs w:val="21"/>
          <w:lang w:eastAsia="ja-JP"/>
        </w:rPr>
        <w:t xml:space="preserve">Kryen edhe punë të tjera sipas </w:t>
      </w:r>
      <w:r>
        <w:rPr>
          <w:rFonts w:asciiTheme="minorHAnsi" w:hAnsiTheme="minorHAnsi" w:cstheme="minorHAnsi"/>
          <w:sz w:val="21"/>
          <w:szCs w:val="21"/>
          <w:lang w:eastAsia="ja-JP"/>
        </w:rPr>
        <w:t>nevojes së departamentin me kërkese direkte të mbikqyrsit.</w:t>
      </w:r>
    </w:p>
    <w:p w14:paraId="7A681644" w14:textId="77777777" w:rsidR="006D0EB9" w:rsidRPr="006D0EB9" w:rsidRDefault="006D0EB9" w:rsidP="006D0EB9">
      <w:pPr>
        <w:spacing w:line="259" w:lineRule="auto"/>
        <w:ind w:left="360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1B2F6943" w14:textId="77777777" w:rsidR="0049722A" w:rsidRDefault="00F7287A" w:rsidP="0049722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B14CF">
        <w:rPr>
          <w:rFonts w:asciiTheme="minorHAnsi" w:hAnsiTheme="minorHAnsi" w:cstheme="minorHAnsi"/>
          <w:b/>
        </w:rPr>
        <w:t xml:space="preserve">  Kualifikimet e kërkuara:</w:t>
      </w:r>
    </w:p>
    <w:p w14:paraId="68035228" w14:textId="632904EF" w:rsidR="00F7287A" w:rsidRPr="0049722A" w:rsidRDefault="00F7287A" w:rsidP="0049722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49722A">
        <w:rPr>
          <w:rFonts w:asciiTheme="minorHAnsi" w:eastAsia="Times New Roman" w:hAnsiTheme="minorHAnsi" w:cs="Arial"/>
          <w:sz w:val="22"/>
          <w:szCs w:val="22"/>
          <w:lang w:val="en-US"/>
        </w:rPr>
        <w:t>Preferohet shkollim i lartë/diplomë;</w:t>
      </w:r>
    </w:p>
    <w:p w14:paraId="6273BCD1" w14:textId="77777777" w:rsidR="00F7287A" w:rsidRDefault="00F7287A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Të jetë bashkëpunues në ekip;</w:t>
      </w:r>
    </w:p>
    <w:p w14:paraId="0D1F9A89" w14:textId="77777777" w:rsidR="007E0409" w:rsidRPr="006B14CF" w:rsidRDefault="007E0409" w:rsidP="007E0409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>
        <w:rPr>
          <w:rFonts w:asciiTheme="minorHAnsi" w:eastAsia="Times New Roman" w:hAnsiTheme="minorHAnsi" w:cs="Arial"/>
          <w:sz w:val="22"/>
          <w:szCs w:val="22"/>
          <w:lang w:val="en-US"/>
        </w:rPr>
        <w:t>Përvojë pune në shitje;</w:t>
      </w:r>
    </w:p>
    <w:p w14:paraId="10782FDF" w14:textId="77777777" w:rsidR="00F7287A" w:rsidRPr="006B14CF" w:rsidRDefault="00F7287A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Të ketë njohuri të avancuar kompjuterike;</w:t>
      </w:r>
    </w:p>
    <w:p w14:paraId="6DD13708" w14:textId="77777777" w:rsidR="00F7287A" w:rsidRPr="006B14CF" w:rsidRDefault="00F7287A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Aftësi të shkëlqyeshme komunikimi;</w:t>
      </w:r>
    </w:p>
    <w:p w14:paraId="0E391084" w14:textId="77777777" w:rsidR="00F7287A" w:rsidRPr="006B14CF" w:rsidRDefault="00F7287A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Aftësi të shkëlqyera të shitjes dhe negocimit;</w:t>
      </w:r>
    </w:p>
    <w:p w14:paraId="3E3B4CEE" w14:textId="77777777" w:rsidR="00F7287A" w:rsidRPr="006B14CF" w:rsidRDefault="00F7287A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Njohje e obligueshme e paketes Office (veçanërisht Excel);</w:t>
      </w:r>
    </w:p>
    <w:p w14:paraId="04030A0D" w14:textId="77777777" w:rsidR="00F7287A" w:rsidRPr="006B14CF" w:rsidRDefault="00F7287A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Njohja e gjuhës angleze e obligueshm</w:t>
      </w:r>
      <w:r w:rsidR="00787FB3" w:rsidRPr="006B14CF">
        <w:rPr>
          <w:rFonts w:asciiTheme="minorHAnsi" w:eastAsia="Times New Roman" w:hAnsiTheme="minorHAnsi" w:cs="Arial"/>
          <w:sz w:val="22"/>
          <w:szCs w:val="22"/>
          <w:lang w:val="en-US"/>
        </w:rPr>
        <w:t>e</w:t>
      </w: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;</w:t>
      </w:r>
    </w:p>
    <w:p w14:paraId="03A5420F" w14:textId="77777777" w:rsidR="00685BDE" w:rsidRDefault="00346C32" w:rsidP="006B14CF">
      <w:pPr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  <w:r w:rsidRPr="006B14CF">
        <w:rPr>
          <w:rFonts w:asciiTheme="minorHAnsi" w:eastAsia="Times New Roman" w:hAnsiTheme="minorHAnsi" w:cs="Arial"/>
          <w:sz w:val="22"/>
          <w:szCs w:val="22"/>
          <w:lang w:val="en-US"/>
        </w:rPr>
        <w:t>Leja e vozitjes, kategoria B.</w:t>
      </w:r>
    </w:p>
    <w:p w14:paraId="5A645E2E" w14:textId="77777777" w:rsidR="0049722A" w:rsidRDefault="0049722A" w:rsidP="0049722A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</w:p>
    <w:p w14:paraId="19561211" w14:textId="77777777" w:rsidR="006D0EB9" w:rsidRDefault="006D0EB9" w:rsidP="0049722A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</w:p>
    <w:p w14:paraId="7891909E" w14:textId="77777777" w:rsidR="001B218F" w:rsidRDefault="001B218F" w:rsidP="0049722A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="Arial"/>
          <w:sz w:val="22"/>
          <w:szCs w:val="22"/>
          <w:lang w:val="en-US"/>
        </w:rPr>
      </w:pPr>
    </w:p>
    <w:p w14:paraId="129F3535" w14:textId="77777777" w:rsidR="0049722A" w:rsidRPr="00CA0EF5" w:rsidRDefault="0049722A" w:rsidP="0049722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1" w:name="_Hlk149814804"/>
      <w:r w:rsidRPr="00CA0EF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lastRenderedPageBreak/>
        <w:t>Ne ofrojmë:</w:t>
      </w:r>
    </w:p>
    <w:p w14:paraId="00C8F58B" w14:textId="77777777" w:rsidR="0049722A" w:rsidRPr="00CA0EF5" w:rsidRDefault="0049722A" w:rsidP="0049722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bookmarkStart w:id="2" w:name="_Hlk149814789"/>
      <w:bookmarkEnd w:id="1"/>
      <w:r w:rsidRPr="00CA0EF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Kontratë të punës të rregullt;</w:t>
      </w:r>
    </w:p>
    <w:p w14:paraId="38808D52" w14:textId="77777777" w:rsidR="0049722A" w:rsidRDefault="0049722A" w:rsidP="0049722A">
      <w:pPr>
        <w:pStyle w:val="ListParagraph"/>
        <w:numPr>
          <w:ilvl w:val="0"/>
          <w:numId w:val="4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A0EF5">
        <w:rPr>
          <w:rFonts w:asciiTheme="minorHAnsi" w:eastAsia="Times New Roman" w:hAnsiTheme="minorHAnsi" w:cstheme="minorHAnsi"/>
          <w:color w:val="000000"/>
          <w:sz w:val="22"/>
          <w:szCs w:val="22"/>
        </w:rPr>
        <w:t>Bonuse shtesë pas periudhës tre mujore;</w:t>
      </w:r>
    </w:p>
    <w:p w14:paraId="69BCDE22" w14:textId="1D133FA0" w:rsidR="004F7FB7" w:rsidRPr="004F7FB7" w:rsidRDefault="004F7FB7" w:rsidP="004F7FB7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Kupon për produkte në vlerë 75€ çdo muaj;</w:t>
      </w:r>
    </w:p>
    <w:p w14:paraId="36BA42A1" w14:textId="77777777" w:rsidR="0049722A" w:rsidRPr="00CA0EF5" w:rsidRDefault="0049722A" w:rsidP="0049722A">
      <w:pPr>
        <w:pStyle w:val="ListParagraph"/>
        <w:numPr>
          <w:ilvl w:val="0"/>
          <w:numId w:val="4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A0EF5">
        <w:rPr>
          <w:rFonts w:asciiTheme="minorHAnsi" w:eastAsia="Times New Roman" w:hAnsiTheme="minorHAnsi" w:cstheme="minorHAnsi"/>
          <w:color w:val="000000"/>
          <w:sz w:val="22"/>
          <w:szCs w:val="22"/>
        </w:rPr>
        <w:t>Sigurimi shëndetësorë nga korporata;</w:t>
      </w:r>
    </w:p>
    <w:p w14:paraId="229AF681" w14:textId="77777777" w:rsidR="0049722A" w:rsidRPr="00CA0EF5" w:rsidRDefault="0049722A" w:rsidP="0049722A">
      <w:pPr>
        <w:pStyle w:val="ListParagraph"/>
        <w:numPr>
          <w:ilvl w:val="0"/>
          <w:numId w:val="4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A0EF5">
        <w:rPr>
          <w:rFonts w:asciiTheme="minorHAnsi" w:eastAsia="Times New Roman" w:hAnsiTheme="minorHAnsi" w:cstheme="minorHAnsi"/>
          <w:color w:val="000000"/>
          <w:sz w:val="22"/>
          <w:szCs w:val="22"/>
        </w:rPr>
        <w:t>Orari i punës: Hëne-Premte- 7:30-15:30;</w:t>
      </w:r>
    </w:p>
    <w:p w14:paraId="135EB931" w14:textId="72AA900B" w:rsidR="0049722A" w:rsidRPr="00CA0EF5" w:rsidRDefault="0049722A" w:rsidP="0049722A">
      <w:pPr>
        <w:pStyle w:val="ListParagraph"/>
        <w:numPr>
          <w:ilvl w:val="0"/>
          <w:numId w:val="45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A0EF5">
        <w:rPr>
          <w:rFonts w:asciiTheme="minorHAnsi" w:eastAsia="Times New Roman" w:hAnsiTheme="minorHAnsi" w:cstheme="minorHAnsi"/>
          <w:color w:val="000000"/>
          <w:sz w:val="22"/>
          <w:szCs w:val="22"/>
        </w:rPr>
        <w:t>Trajnime profesionale</w:t>
      </w:r>
      <w:bookmarkEnd w:id="2"/>
      <w:r w:rsidRPr="00CA0EF5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75E3E8CD" w14:textId="77777777" w:rsidR="00685BDE" w:rsidRPr="006B14CF" w:rsidRDefault="00685BDE" w:rsidP="006B14CF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4366F8E2" w14:textId="77777777" w:rsidR="00CC7899" w:rsidRPr="006B14CF" w:rsidRDefault="00CC7899" w:rsidP="006B14CF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6B14CF">
        <w:rPr>
          <w:rFonts w:asciiTheme="minorHAnsi" w:hAnsiTheme="minorHAnsi" w:cstheme="minorHAnsi"/>
          <w:sz w:val="22"/>
          <w:szCs w:val="22"/>
        </w:rPr>
        <w:t xml:space="preserve">Inkurajohen të gjithë kandidatët e interesuar të cilët i plotësojnë kushtet e cekura më lartë të aplikojnë duke dërguar CV ose aplikacionin e korporatës Buçaj përmes e-mail adresës elektronike në: </w:t>
      </w:r>
      <w:hyperlink r:id="rId8" w:history="1">
        <w:r w:rsidRPr="006B14CF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hr@bucaj-ks.com</w:t>
        </w:r>
      </w:hyperlink>
      <w:r w:rsidRPr="006B14CF">
        <w:rPr>
          <w:rFonts w:asciiTheme="minorHAnsi" w:hAnsiTheme="minorHAnsi" w:cstheme="minorHAnsi"/>
          <w:b/>
          <w:sz w:val="22"/>
          <w:szCs w:val="22"/>
        </w:rPr>
        <w:t>.</w:t>
      </w:r>
      <w:r w:rsidRPr="006B14CF">
        <w:rPr>
          <w:rFonts w:asciiTheme="minorHAnsi" w:hAnsiTheme="minorHAnsi" w:cstheme="minorHAnsi"/>
          <w:sz w:val="22"/>
          <w:szCs w:val="22"/>
        </w:rPr>
        <w:t xml:space="preserve"> Aplikacioni gjendet në faqen zyrtare </w:t>
      </w:r>
      <w:hyperlink r:id="rId9" w:history="1">
        <w:r w:rsidRPr="006B14CF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www.bucaj-ks.com</w:t>
        </w:r>
      </w:hyperlink>
      <w:r w:rsidRPr="006B14CF">
        <w:rPr>
          <w:rFonts w:asciiTheme="minorHAnsi" w:hAnsiTheme="minorHAnsi" w:cstheme="minorHAnsi"/>
          <w:sz w:val="22"/>
          <w:szCs w:val="22"/>
        </w:rPr>
        <w:t>. CV apo aplikacioni mund të dërgohet edhe fizikisht tek zyrat e Korporatës Buçaj me adresë Magjistralja Prishtinë-Shkup, km 10 p.n. Lipjan.</w:t>
      </w:r>
    </w:p>
    <w:p w14:paraId="6066CC0B" w14:textId="77777777" w:rsidR="003222C5" w:rsidRPr="006B14CF" w:rsidRDefault="003222C5" w:rsidP="006B14CF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62AEA8F2" w14:textId="77777777" w:rsidR="00FC3985" w:rsidRPr="006B14CF" w:rsidRDefault="00B13BA0" w:rsidP="006B14CF">
      <w:pPr>
        <w:ind w:left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14CF">
        <w:rPr>
          <w:rFonts w:asciiTheme="minorHAnsi" w:hAnsiTheme="minorHAnsi" w:cstheme="minorHAnsi"/>
          <w:b/>
          <w:sz w:val="22"/>
          <w:szCs w:val="22"/>
        </w:rPr>
        <w:t>Në fushën e subjektit, ju lutem specifikoni pozitën për të cilën aplikoni</w:t>
      </w:r>
      <w:r w:rsidR="0089710E" w:rsidRPr="006B14CF">
        <w:rPr>
          <w:rFonts w:asciiTheme="minorHAnsi" w:hAnsiTheme="minorHAnsi" w:cstheme="minorHAnsi"/>
          <w:b/>
          <w:sz w:val="22"/>
          <w:szCs w:val="22"/>
        </w:rPr>
        <w:t>.</w:t>
      </w:r>
      <w:r w:rsidR="00C94290" w:rsidRPr="006B14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C5CF77" w14:textId="69958B33" w:rsidR="0049722A" w:rsidRDefault="0049722A" w:rsidP="004972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87670" w:rsidRPr="006B14CF">
        <w:rPr>
          <w:rFonts w:asciiTheme="minorHAnsi" w:hAnsiTheme="minorHAnsi" w:cstheme="minorHAnsi"/>
          <w:sz w:val="22"/>
          <w:szCs w:val="22"/>
        </w:rPr>
        <w:t>Kandidatët të cilët i plotësojnë ku</w:t>
      </w:r>
      <w:r w:rsidR="00C24349" w:rsidRPr="006B14CF">
        <w:rPr>
          <w:rFonts w:asciiTheme="minorHAnsi" w:hAnsiTheme="minorHAnsi" w:cstheme="minorHAnsi"/>
          <w:sz w:val="22"/>
          <w:szCs w:val="22"/>
        </w:rPr>
        <w:t>s</w:t>
      </w:r>
      <w:r w:rsidR="00E87670" w:rsidRPr="006B14CF">
        <w:rPr>
          <w:rFonts w:asciiTheme="minorHAnsi" w:hAnsiTheme="minorHAnsi" w:cstheme="minorHAnsi"/>
          <w:sz w:val="22"/>
          <w:szCs w:val="22"/>
        </w:rPr>
        <w:t>htet e lartcekur</w:t>
      </w:r>
      <w:r w:rsidR="00F621F5" w:rsidRPr="006B14CF">
        <w:rPr>
          <w:rFonts w:asciiTheme="minorHAnsi" w:hAnsiTheme="minorHAnsi" w:cstheme="minorHAnsi"/>
          <w:sz w:val="22"/>
          <w:szCs w:val="22"/>
        </w:rPr>
        <w:t>a</w:t>
      </w:r>
      <w:r w:rsidR="00E87670" w:rsidRPr="006B14CF">
        <w:rPr>
          <w:rFonts w:asciiTheme="minorHAnsi" w:hAnsiTheme="minorHAnsi" w:cstheme="minorHAnsi"/>
          <w:sz w:val="22"/>
          <w:szCs w:val="22"/>
        </w:rPr>
        <w:t xml:space="preserve"> d</w:t>
      </w:r>
      <w:r w:rsidR="00C24349" w:rsidRPr="006B14CF">
        <w:rPr>
          <w:rFonts w:asciiTheme="minorHAnsi" w:hAnsiTheme="minorHAnsi" w:cstheme="minorHAnsi"/>
          <w:sz w:val="22"/>
          <w:szCs w:val="22"/>
        </w:rPr>
        <w:t>o të ftohen në fazat e mëtejme të</w:t>
      </w:r>
      <w:r w:rsidR="00E87670" w:rsidRPr="006B14CF">
        <w:rPr>
          <w:rFonts w:asciiTheme="minorHAnsi" w:hAnsiTheme="minorHAnsi" w:cstheme="minorHAnsi"/>
          <w:sz w:val="22"/>
          <w:szCs w:val="22"/>
        </w:rPr>
        <w:t xml:space="preserve"> rekrutimit. </w:t>
      </w:r>
    </w:p>
    <w:p w14:paraId="6F47DBFB" w14:textId="5B7EDFA2" w:rsidR="001B5F05" w:rsidRPr="006B14CF" w:rsidRDefault="0049722A" w:rsidP="004972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1B5F05" w:rsidRPr="006B14CF">
        <w:rPr>
          <w:rFonts w:asciiTheme="minorHAnsi" w:hAnsiTheme="minorHAnsi" w:cstheme="minorHAnsi"/>
          <w:sz w:val="22"/>
          <w:szCs w:val="22"/>
        </w:rPr>
        <w:t xml:space="preserve">Konkursi do të jetë i hapur nga data </w:t>
      </w:r>
      <w:r w:rsidR="001B218F">
        <w:rPr>
          <w:rFonts w:asciiTheme="minorHAnsi" w:hAnsiTheme="minorHAnsi" w:cstheme="minorHAnsi"/>
          <w:b/>
          <w:sz w:val="22"/>
          <w:szCs w:val="22"/>
        </w:rPr>
        <w:t>14</w:t>
      </w:r>
      <w:r w:rsidR="001928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218F">
        <w:rPr>
          <w:rFonts w:asciiTheme="minorHAnsi" w:hAnsiTheme="minorHAnsi" w:cstheme="minorHAnsi"/>
          <w:b/>
          <w:sz w:val="22"/>
          <w:szCs w:val="22"/>
        </w:rPr>
        <w:t>Tetor</w:t>
      </w:r>
      <w:r w:rsidR="00C9490A" w:rsidRPr="006B14CF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C9490A" w:rsidRPr="006B14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22C5" w:rsidRPr="006B14CF">
        <w:rPr>
          <w:rFonts w:asciiTheme="minorHAnsi" w:hAnsiTheme="minorHAnsi" w:cstheme="minorHAnsi"/>
          <w:b/>
          <w:sz w:val="22"/>
          <w:szCs w:val="22"/>
        </w:rPr>
        <w:t xml:space="preserve">deri </w:t>
      </w:r>
      <w:r w:rsidR="00C9490A" w:rsidRPr="006B14CF">
        <w:rPr>
          <w:rFonts w:asciiTheme="minorHAnsi" w:hAnsiTheme="minorHAnsi" w:cstheme="minorHAnsi"/>
          <w:b/>
          <w:sz w:val="22"/>
          <w:szCs w:val="22"/>
        </w:rPr>
        <w:t xml:space="preserve">më </w:t>
      </w:r>
      <w:r w:rsidR="001B218F">
        <w:rPr>
          <w:rFonts w:asciiTheme="minorHAnsi" w:hAnsiTheme="minorHAnsi" w:cstheme="minorHAnsi"/>
          <w:b/>
          <w:sz w:val="22"/>
          <w:szCs w:val="22"/>
        </w:rPr>
        <w:t>26 Tetor</w:t>
      </w:r>
      <w:r w:rsidR="00C9490A" w:rsidRPr="006B14CF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1B5F05" w:rsidRPr="006B14CF">
        <w:rPr>
          <w:rFonts w:asciiTheme="minorHAnsi" w:hAnsiTheme="minorHAnsi" w:cstheme="minorHAnsi"/>
          <w:b/>
          <w:sz w:val="22"/>
          <w:szCs w:val="22"/>
        </w:rPr>
        <w:t>.</w:t>
      </w:r>
    </w:p>
    <w:p w14:paraId="32CF1EC0" w14:textId="77777777" w:rsidR="001B5F05" w:rsidRPr="006B14CF" w:rsidRDefault="001B5F05" w:rsidP="006B14CF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sectPr w:rsidR="001B5F05" w:rsidRPr="006B14CF" w:rsidSect="00947364">
      <w:headerReference w:type="default" r:id="rId10"/>
      <w:footerReference w:type="default" r:id="rId11"/>
      <w:pgSz w:w="12240" w:h="15840"/>
      <w:pgMar w:top="2610" w:right="1170" w:bottom="450" w:left="90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3474" w14:textId="77777777" w:rsidR="00880464" w:rsidRDefault="00880464" w:rsidP="00C63C28">
      <w:r>
        <w:separator/>
      </w:r>
    </w:p>
  </w:endnote>
  <w:endnote w:type="continuationSeparator" w:id="0">
    <w:p w14:paraId="1AD124D0" w14:textId="77777777" w:rsidR="00880464" w:rsidRDefault="00880464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BCB3" w14:textId="77777777" w:rsidR="00601131" w:rsidRPr="0075120A" w:rsidRDefault="006A3DB4" w:rsidP="00D76EFD">
    <w:pPr>
      <w:pStyle w:val="Footer"/>
      <w:jc w:val="center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-17051630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-2061234048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</w:p>
  <w:p w14:paraId="1608F8CB" w14:textId="77777777" w:rsidR="00601131" w:rsidRPr="00CD274A" w:rsidRDefault="00601131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1560" w14:textId="77777777" w:rsidR="00880464" w:rsidRDefault="00880464" w:rsidP="00C63C28">
      <w:r>
        <w:separator/>
      </w:r>
    </w:p>
  </w:footnote>
  <w:footnote w:type="continuationSeparator" w:id="0">
    <w:p w14:paraId="49269391" w14:textId="77777777" w:rsidR="00880464" w:rsidRDefault="00880464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839D" w14:textId="77777777" w:rsidR="00601131" w:rsidRDefault="00601131" w:rsidP="00F23CBB">
    <w:pPr>
      <w:pStyle w:val="Header"/>
      <w:jc w:val="right"/>
      <w:rPr>
        <w:rFonts w:ascii="Calibri" w:hAnsi="Calibri"/>
        <w:b/>
        <w:sz w:val="16"/>
      </w:rPr>
    </w:pPr>
    <w:r>
      <w:rPr>
        <w:rFonts w:ascii="Calibri" w:hAnsi="Calibri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4A7537BC" wp14:editId="0DE7F693">
          <wp:simplePos x="0" y="0"/>
          <wp:positionH relativeFrom="column">
            <wp:posOffset>151130</wp:posOffset>
          </wp:positionH>
          <wp:positionV relativeFrom="paragraph">
            <wp:posOffset>-59055</wp:posOffset>
          </wp:positionV>
          <wp:extent cx="831215" cy="949960"/>
          <wp:effectExtent l="0" t="0" r="6985" b="2540"/>
          <wp:wrapNone/>
          <wp:docPr id="11" name="Picture 1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         </w:t>
    </w:r>
    <w:r>
      <w:rPr>
        <w:rFonts w:ascii="Calibri" w:hAnsi="Calibri"/>
        <w:b/>
        <w:sz w:val="16"/>
      </w:rPr>
      <w:t>BUÇAJ SH.P.K.</w:t>
    </w:r>
  </w:p>
  <w:p w14:paraId="2B9EF03C" w14:textId="77777777" w:rsidR="00601131" w:rsidRDefault="00601131" w:rsidP="00F23CBB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Magjistralja Prishtinë – Shkup km 10, pn.</w:t>
    </w:r>
  </w:p>
  <w:p w14:paraId="0B72EB3E" w14:textId="77777777" w:rsidR="00601131" w:rsidRDefault="00601131" w:rsidP="00F23CBB">
    <w:pPr>
      <w:pStyle w:val="Header"/>
      <w:tabs>
        <w:tab w:val="left" w:pos="435"/>
        <w:tab w:val="right" w:pos="10170"/>
      </w:tabs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     14000 Lipjan, Kosovë</w:t>
    </w:r>
  </w:p>
  <w:p w14:paraId="52B75AE6" w14:textId="77777777" w:rsidR="00601131" w:rsidRDefault="00A572F7" w:rsidP="00F23CBB">
    <w:pPr>
      <w:pStyle w:val="Header"/>
      <w:tabs>
        <w:tab w:val="left" w:pos="480"/>
        <w:tab w:val="right" w:pos="10170"/>
      </w:tabs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Tel.: +383</w:t>
    </w:r>
    <w:r w:rsidR="00601131">
      <w:rPr>
        <w:rFonts w:ascii="Calibri" w:hAnsi="Calibri"/>
        <w:sz w:val="16"/>
      </w:rPr>
      <w:t xml:space="preserve"> (0)38 606 300, (0)38 606 400</w:t>
    </w:r>
  </w:p>
  <w:p w14:paraId="5F271E4B" w14:textId="77777777" w:rsidR="00601131" w:rsidRPr="009915AF" w:rsidRDefault="00601131" w:rsidP="00F23CBB">
    <w:pPr>
      <w:tabs>
        <w:tab w:val="center" w:pos="4680"/>
        <w:tab w:val="right" w:pos="9360"/>
      </w:tabs>
      <w:ind w:left="720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</w:rPr>
      <w:t>Web: www.bucaj-ks.com</w:t>
    </w:r>
  </w:p>
  <w:p w14:paraId="7AC1FCEF" w14:textId="77777777" w:rsidR="00601131" w:rsidRPr="009915AF" w:rsidRDefault="00601131" w:rsidP="00E24121">
    <w:pPr>
      <w:tabs>
        <w:tab w:val="center" w:pos="4680"/>
        <w:tab w:val="right" w:pos="9360"/>
      </w:tabs>
      <w:ind w:left="7200"/>
      <w:jc w:val="right"/>
      <w:rPr>
        <w:rFonts w:ascii="Calibri" w:hAnsi="Calibri"/>
        <w:sz w:val="16"/>
        <w:szCs w:val="16"/>
      </w:rPr>
    </w:pPr>
  </w:p>
  <w:p w14:paraId="7F1146EB" w14:textId="77777777" w:rsidR="00601131" w:rsidRPr="009915AF" w:rsidRDefault="00601131" w:rsidP="00C63C28">
    <w:pPr>
      <w:tabs>
        <w:tab w:val="center" w:pos="4680"/>
        <w:tab w:val="right" w:pos="9360"/>
      </w:tabs>
      <w:jc w:val="right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8BC4660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522035"/>
    <w:multiLevelType w:val="hybridMultilevel"/>
    <w:tmpl w:val="6D6C3CB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6336"/>
    <w:multiLevelType w:val="hybridMultilevel"/>
    <w:tmpl w:val="A55C4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45A9"/>
    <w:multiLevelType w:val="hybridMultilevel"/>
    <w:tmpl w:val="5EA2C972"/>
    <w:lvl w:ilvl="0" w:tplc="660445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0D4"/>
    <w:multiLevelType w:val="hybridMultilevel"/>
    <w:tmpl w:val="A83EC29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02F076C"/>
    <w:multiLevelType w:val="hybridMultilevel"/>
    <w:tmpl w:val="466C15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05F3111"/>
    <w:multiLevelType w:val="hybridMultilevel"/>
    <w:tmpl w:val="BE8205CA"/>
    <w:lvl w:ilvl="0" w:tplc="660445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A7143"/>
    <w:multiLevelType w:val="hybridMultilevel"/>
    <w:tmpl w:val="F41A3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C0038"/>
    <w:multiLevelType w:val="hybridMultilevel"/>
    <w:tmpl w:val="323EEA86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3264ED3"/>
    <w:multiLevelType w:val="hybridMultilevel"/>
    <w:tmpl w:val="66345202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9115899"/>
    <w:multiLevelType w:val="hybridMultilevel"/>
    <w:tmpl w:val="69C8958E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A7775F5"/>
    <w:multiLevelType w:val="hybridMultilevel"/>
    <w:tmpl w:val="1FC05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42748D"/>
    <w:multiLevelType w:val="hybridMultilevel"/>
    <w:tmpl w:val="32FC4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C53D2"/>
    <w:multiLevelType w:val="hybridMultilevel"/>
    <w:tmpl w:val="F128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BA6DC0"/>
    <w:multiLevelType w:val="hybridMultilevel"/>
    <w:tmpl w:val="9768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5DCC"/>
    <w:multiLevelType w:val="hybridMultilevel"/>
    <w:tmpl w:val="2E9CA38C"/>
    <w:lvl w:ilvl="0" w:tplc="4F5AAF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41C61"/>
    <w:multiLevelType w:val="hybridMultilevel"/>
    <w:tmpl w:val="6D526428"/>
    <w:lvl w:ilvl="0" w:tplc="D60AE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55431"/>
    <w:multiLevelType w:val="hybridMultilevel"/>
    <w:tmpl w:val="C64CF3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A86237C"/>
    <w:multiLevelType w:val="hybridMultilevel"/>
    <w:tmpl w:val="27EE3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F76B1"/>
    <w:multiLevelType w:val="multilevel"/>
    <w:tmpl w:val="6A3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F35291"/>
    <w:multiLevelType w:val="hybridMultilevel"/>
    <w:tmpl w:val="B48AA10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4F6A"/>
    <w:multiLevelType w:val="hybridMultilevel"/>
    <w:tmpl w:val="513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E4E09"/>
    <w:multiLevelType w:val="multilevel"/>
    <w:tmpl w:val="CBCC0B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6E067A"/>
    <w:multiLevelType w:val="hybridMultilevel"/>
    <w:tmpl w:val="33E2F6C2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753E5"/>
    <w:multiLevelType w:val="hybridMultilevel"/>
    <w:tmpl w:val="D138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55D08"/>
    <w:multiLevelType w:val="hybridMultilevel"/>
    <w:tmpl w:val="F752A4C2"/>
    <w:lvl w:ilvl="0" w:tplc="1F241D5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48290CAE"/>
    <w:multiLevelType w:val="hybridMultilevel"/>
    <w:tmpl w:val="589CB10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BBA7541"/>
    <w:multiLevelType w:val="hybridMultilevel"/>
    <w:tmpl w:val="21B8DFA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DCC43E3"/>
    <w:multiLevelType w:val="hybridMultilevel"/>
    <w:tmpl w:val="53CAD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00222"/>
    <w:multiLevelType w:val="hybridMultilevel"/>
    <w:tmpl w:val="CB180C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C672A"/>
    <w:multiLevelType w:val="multilevel"/>
    <w:tmpl w:val="EF6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CA6111"/>
    <w:multiLevelType w:val="hybridMultilevel"/>
    <w:tmpl w:val="3F5C3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10AA1"/>
    <w:multiLevelType w:val="hybridMultilevel"/>
    <w:tmpl w:val="425E65B4"/>
    <w:lvl w:ilvl="0" w:tplc="74E63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E11C2"/>
    <w:multiLevelType w:val="hybridMultilevel"/>
    <w:tmpl w:val="CB180C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B3FEE"/>
    <w:multiLevelType w:val="hybridMultilevel"/>
    <w:tmpl w:val="9DA087C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2F35FBA"/>
    <w:multiLevelType w:val="hybridMultilevel"/>
    <w:tmpl w:val="5608F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B224C"/>
    <w:multiLevelType w:val="hybridMultilevel"/>
    <w:tmpl w:val="EE54A3E8"/>
    <w:lvl w:ilvl="0" w:tplc="7616AE1E">
      <w:numFmt w:val="bullet"/>
      <w:lvlText w:val="-"/>
      <w:lvlJc w:val="left"/>
      <w:pPr>
        <w:ind w:left="900" w:hanging="360"/>
      </w:pPr>
      <w:rPr>
        <w:rFonts w:ascii="Sylfaen" w:eastAsia="MS Mincho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5913E26"/>
    <w:multiLevelType w:val="hybridMultilevel"/>
    <w:tmpl w:val="345654CC"/>
    <w:lvl w:ilvl="0" w:tplc="D458B53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47926"/>
    <w:multiLevelType w:val="hybridMultilevel"/>
    <w:tmpl w:val="C58AFB74"/>
    <w:lvl w:ilvl="0" w:tplc="168A2F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A4C31BE"/>
    <w:multiLevelType w:val="hybridMultilevel"/>
    <w:tmpl w:val="1AF8F7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AA17CAD"/>
    <w:multiLevelType w:val="hybridMultilevel"/>
    <w:tmpl w:val="76FAF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B6150"/>
    <w:multiLevelType w:val="hybridMultilevel"/>
    <w:tmpl w:val="163C67AC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10CC8"/>
    <w:multiLevelType w:val="hybridMultilevel"/>
    <w:tmpl w:val="F9F280CC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B24B7"/>
    <w:multiLevelType w:val="hybridMultilevel"/>
    <w:tmpl w:val="7DC08E68"/>
    <w:lvl w:ilvl="0" w:tplc="7616AE1E">
      <w:numFmt w:val="bullet"/>
      <w:lvlText w:val="-"/>
      <w:lvlJc w:val="left"/>
      <w:pPr>
        <w:ind w:left="1440" w:hanging="360"/>
      </w:pPr>
      <w:rPr>
        <w:rFonts w:ascii="Sylfaen" w:eastAsia="MS Mincho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C27BCC"/>
    <w:multiLevelType w:val="hybridMultilevel"/>
    <w:tmpl w:val="EF10DEE8"/>
    <w:lvl w:ilvl="0" w:tplc="84C878F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3EA1B2F"/>
    <w:multiLevelType w:val="hybridMultilevel"/>
    <w:tmpl w:val="625866B4"/>
    <w:lvl w:ilvl="0" w:tplc="D458B53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E21B8C"/>
    <w:multiLevelType w:val="hybridMultilevel"/>
    <w:tmpl w:val="F49E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B55F4"/>
    <w:multiLevelType w:val="hybridMultilevel"/>
    <w:tmpl w:val="767A8378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01751554">
    <w:abstractNumId w:val="35"/>
  </w:num>
  <w:num w:numId="2" w16cid:durableId="2051949784">
    <w:abstractNumId w:val="5"/>
  </w:num>
  <w:num w:numId="3" w16cid:durableId="1484008258">
    <w:abstractNumId w:val="17"/>
  </w:num>
  <w:num w:numId="4" w16cid:durableId="579602237">
    <w:abstractNumId w:val="33"/>
  </w:num>
  <w:num w:numId="5" w16cid:durableId="162474050">
    <w:abstractNumId w:val="29"/>
  </w:num>
  <w:num w:numId="6" w16cid:durableId="378238208">
    <w:abstractNumId w:val="48"/>
  </w:num>
  <w:num w:numId="7" w16cid:durableId="1977491361">
    <w:abstractNumId w:val="9"/>
  </w:num>
  <w:num w:numId="8" w16cid:durableId="1387534662">
    <w:abstractNumId w:val="8"/>
  </w:num>
  <w:num w:numId="9" w16cid:durableId="755978230">
    <w:abstractNumId w:val="20"/>
  </w:num>
  <w:num w:numId="10" w16cid:durableId="277373298">
    <w:abstractNumId w:val="10"/>
  </w:num>
  <w:num w:numId="11" w16cid:durableId="1579705929">
    <w:abstractNumId w:val="4"/>
  </w:num>
  <w:num w:numId="12" w16cid:durableId="1908148581">
    <w:abstractNumId w:val="41"/>
  </w:num>
  <w:num w:numId="13" w16cid:durableId="438644108">
    <w:abstractNumId w:val="24"/>
  </w:num>
  <w:num w:numId="14" w16cid:durableId="1583638452">
    <w:abstractNumId w:val="18"/>
  </w:num>
  <w:num w:numId="15" w16cid:durableId="615406603">
    <w:abstractNumId w:val="0"/>
  </w:num>
  <w:num w:numId="16" w16cid:durableId="2024823484">
    <w:abstractNumId w:val="43"/>
  </w:num>
  <w:num w:numId="17" w16cid:durableId="1526479324">
    <w:abstractNumId w:val="42"/>
  </w:num>
  <w:num w:numId="18" w16cid:durableId="1275283886">
    <w:abstractNumId w:val="23"/>
  </w:num>
  <w:num w:numId="19" w16cid:durableId="1705713926">
    <w:abstractNumId w:val="28"/>
  </w:num>
  <w:num w:numId="20" w16cid:durableId="2072267758">
    <w:abstractNumId w:val="6"/>
  </w:num>
  <w:num w:numId="21" w16cid:durableId="800730743">
    <w:abstractNumId w:val="37"/>
  </w:num>
  <w:num w:numId="22" w16cid:durableId="972324093">
    <w:abstractNumId w:val="44"/>
  </w:num>
  <w:num w:numId="23" w16cid:durableId="2128356154">
    <w:abstractNumId w:val="18"/>
  </w:num>
  <w:num w:numId="24" w16cid:durableId="251161109">
    <w:abstractNumId w:val="0"/>
  </w:num>
  <w:num w:numId="25" w16cid:durableId="1567572138">
    <w:abstractNumId w:val="27"/>
  </w:num>
  <w:num w:numId="26" w16cid:durableId="644823723">
    <w:abstractNumId w:val="26"/>
  </w:num>
  <w:num w:numId="27" w16cid:durableId="237908335">
    <w:abstractNumId w:val="32"/>
  </w:num>
  <w:num w:numId="28" w16cid:durableId="1649359295">
    <w:abstractNumId w:val="15"/>
  </w:num>
  <w:num w:numId="29" w16cid:durableId="533082458">
    <w:abstractNumId w:val="21"/>
  </w:num>
  <w:num w:numId="30" w16cid:durableId="2020619188">
    <w:abstractNumId w:val="13"/>
  </w:num>
  <w:num w:numId="31" w16cid:durableId="345904232">
    <w:abstractNumId w:val="11"/>
  </w:num>
  <w:num w:numId="32" w16cid:durableId="388967527">
    <w:abstractNumId w:val="40"/>
  </w:num>
  <w:num w:numId="33" w16cid:durableId="433328485">
    <w:abstractNumId w:val="7"/>
  </w:num>
  <w:num w:numId="34" w16cid:durableId="1356495034">
    <w:abstractNumId w:val="12"/>
  </w:num>
  <w:num w:numId="35" w16cid:durableId="732432614">
    <w:abstractNumId w:val="2"/>
  </w:num>
  <w:num w:numId="36" w16cid:durableId="965351412">
    <w:abstractNumId w:val="31"/>
  </w:num>
  <w:num w:numId="37" w16cid:durableId="2100371801">
    <w:abstractNumId w:val="14"/>
  </w:num>
  <w:num w:numId="38" w16cid:durableId="697661803">
    <w:abstractNumId w:val="39"/>
  </w:num>
  <w:num w:numId="39" w16cid:durableId="1108433719">
    <w:abstractNumId w:val="25"/>
  </w:num>
  <w:num w:numId="40" w16cid:durableId="514149839">
    <w:abstractNumId w:val="3"/>
  </w:num>
  <w:num w:numId="41" w16cid:durableId="30493791">
    <w:abstractNumId w:val="45"/>
  </w:num>
  <w:num w:numId="42" w16cid:durableId="1615213183">
    <w:abstractNumId w:val="1"/>
  </w:num>
  <w:num w:numId="43" w16cid:durableId="1956669520">
    <w:abstractNumId w:val="36"/>
  </w:num>
  <w:num w:numId="44" w16cid:durableId="1465343196">
    <w:abstractNumId w:val="30"/>
  </w:num>
  <w:num w:numId="45" w16cid:durableId="726220704">
    <w:abstractNumId w:val="22"/>
  </w:num>
  <w:num w:numId="46" w16cid:durableId="667558725">
    <w:abstractNumId w:val="16"/>
  </w:num>
  <w:num w:numId="47" w16cid:durableId="981471892">
    <w:abstractNumId w:val="47"/>
  </w:num>
  <w:num w:numId="48" w16cid:durableId="1988048487">
    <w:abstractNumId w:val="19"/>
  </w:num>
  <w:num w:numId="49" w16cid:durableId="65343488">
    <w:abstractNumId w:val="34"/>
  </w:num>
  <w:num w:numId="50" w16cid:durableId="254943823">
    <w:abstractNumId w:val="34"/>
  </w:num>
  <w:num w:numId="51" w16cid:durableId="2070497660">
    <w:abstractNumId w:val="46"/>
  </w:num>
  <w:num w:numId="52" w16cid:durableId="1519908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6C"/>
    <w:rsid w:val="00000B90"/>
    <w:rsid w:val="00001852"/>
    <w:rsid w:val="00020ABB"/>
    <w:rsid w:val="000307F5"/>
    <w:rsid w:val="00042CB6"/>
    <w:rsid w:val="00044F3C"/>
    <w:rsid w:val="000843F7"/>
    <w:rsid w:val="00086C13"/>
    <w:rsid w:val="000E0737"/>
    <w:rsid w:val="000E7BC3"/>
    <w:rsid w:val="000F006C"/>
    <w:rsid w:val="00112BF5"/>
    <w:rsid w:val="00171FC2"/>
    <w:rsid w:val="001759C2"/>
    <w:rsid w:val="0019289B"/>
    <w:rsid w:val="001A2BD8"/>
    <w:rsid w:val="001B218F"/>
    <w:rsid w:val="001B31CD"/>
    <w:rsid w:val="001B5F05"/>
    <w:rsid w:val="002A3B47"/>
    <w:rsid w:val="002B125F"/>
    <w:rsid w:val="002B3AB9"/>
    <w:rsid w:val="002B6D5D"/>
    <w:rsid w:val="002C2CF5"/>
    <w:rsid w:val="002D5DED"/>
    <w:rsid w:val="002F030E"/>
    <w:rsid w:val="002F62B8"/>
    <w:rsid w:val="00304AB1"/>
    <w:rsid w:val="00306FF9"/>
    <w:rsid w:val="00317409"/>
    <w:rsid w:val="003222C5"/>
    <w:rsid w:val="00346C32"/>
    <w:rsid w:val="00362479"/>
    <w:rsid w:val="003738FB"/>
    <w:rsid w:val="00386ADD"/>
    <w:rsid w:val="003877DF"/>
    <w:rsid w:val="00392253"/>
    <w:rsid w:val="003D4AD5"/>
    <w:rsid w:val="003F38A8"/>
    <w:rsid w:val="004161EB"/>
    <w:rsid w:val="00426AC5"/>
    <w:rsid w:val="00441026"/>
    <w:rsid w:val="00473BBD"/>
    <w:rsid w:val="004806DE"/>
    <w:rsid w:val="00487095"/>
    <w:rsid w:val="00487E81"/>
    <w:rsid w:val="0049722A"/>
    <w:rsid w:val="004A6EFB"/>
    <w:rsid w:val="004D31A9"/>
    <w:rsid w:val="004D3EED"/>
    <w:rsid w:val="004F7FB7"/>
    <w:rsid w:val="00506771"/>
    <w:rsid w:val="005117B5"/>
    <w:rsid w:val="00516BAA"/>
    <w:rsid w:val="005737EC"/>
    <w:rsid w:val="005946A0"/>
    <w:rsid w:val="00597338"/>
    <w:rsid w:val="005B64BE"/>
    <w:rsid w:val="005D7F0B"/>
    <w:rsid w:val="00601131"/>
    <w:rsid w:val="00627F86"/>
    <w:rsid w:val="006514E5"/>
    <w:rsid w:val="0066503E"/>
    <w:rsid w:val="00674A42"/>
    <w:rsid w:val="00685BDE"/>
    <w:rsid w:val="006938A3"/>
    <w:rsid w:val="006A3DB4"/>
    <w:rsid w:val="006B14CF"/>
    <w:rsid w:val="006C7FDE"/>
    <w:rsid w:val="006D0EB9"/>
    <w:rsid w:val="006D4CE9"/>
    <w:rsid w:val="006E2EB0"/>
    <w:rsid w:val="006E6E46"/>
    <w:rsid w:val="006F3C56"/>
    <w:rsid w:val="00717DE7"/>
    <w:rsid w:val="00721AEB"/>
    <w:rsid w:val="007361C7"/>
    <w:rsid w:val="00745A8D"/>
    <w:rsid w:val="0075120A"/>
    <w:rsid w:val="00771B7C"/>
    <w:rsid w:val="00787FB3"/>
    <w:rsid w:val="007975EC"/>
    <w:rsid w:val="007A06BF"/>
    <w:rsid w:val="007B7A0B"/>
    <w:rsid w:val="007C204F"/>
    <w:rsid w:val="007E0409"/>
    <w:rsid w:val="007F450C"/>
    <w:rsid w:val="00807592"/>
    <w:rsid w:val="0085226A"/>
    <w:rsid w:val="00864DC8"/>
    <w:rsid w:val="00880464"/>
    <w:rsid w:val="00887CF4"/>
    <w:rsid w:val="0089710E"/>
    <w:rsid w:val="008A09BB"/>
    <w:rsid w:val="008B1554"/>
    <w:rsid w:val="008B3000"/>
    <w:rsid w:val="008B33FA"/>
    <w:rsid w:val="008C5FD3"/>
    <w:rsid w:val="008D0454"/>
    <w:rsid w:val="008D0D15"/>
    <w:rsid w:val="008D621D"/>
    <w:rsid w:val="008D6F28"/>
    <w:rsid w:val="008F27B5"/>
    <w:rsid w:val="00922414"/>
    <w:rsid w:val="00930CC4"/>
    <w:rsid w:val="00930E7F"/>
    <w:rsid w:val="00947364"/>
    <w:rsid w:val="00952DFF"/>
    <w:rsid w:val="00990B23"/>
    <w:rsid w:val="009B1A82"/>
    <w:rsid w:val="009B5F32"/>
    <w:rsid w:val="009D5D0F"/>
    <w:rsid w:val="009F48C1"/>
    <w:rsid w:val="00A0143A"/>
    <w:rsid w:val="00A12C90"/>
    <w:rsid w:val="00A153E3"/>
    <w:rsid w:val="00A16DAC"/>
    <w:rsid w:val="00A34CEB"/>
    <w:rsid w:val="00A46D16"/>
    <w:rsid w:val="00A572F7"/>
    <w:rsid w:val="00A62227"/>
    <w:rsid w:val="00A62B08"/>
    <w:rsid w:val="00AE715F"/>
    <w:rsid w:val="00B13BA0"/>
    <w:rsid w:val="00B330E6"/>
    <w:rsid w:val="00BB11D0"/>
    <w:rsid w:val="00BF6CF0"/>
    <w:rsid w:val="00C07242"/>
    <w:rsid w:val="00C16994"/>
    <w:rsid w:val="00C24349"/>
    <w:rsid w:val="00C63C28"/>
    <w:rsid w:val="00C66AD4"/>
    <w:rsid w:val="00C824DA"/>
    <w:rsid w:val="00C94290"/>
    <w:rsid w:val="00C9490A"/>
    <w:rsid w:val="00CA0EF5"/>
    <w:rsid w:val="00CC3577"/>
    <w:rsid w:val="00CC7899"/>
    <w:rsid w:val="00CD274A"/>
    <w:rsid w:val="00D04797"/>
    <w:rsid w:val="00D104ED"/>
    <w:rsid w:val="00D13B29"/>
    <w:rsid w:val="00D22998"/>
    <w:rsid w:val="00D30EF3"/>
    <w:rsid w:val="00D33E15"/>
    <w:rsid w:val="00D551F7"/>
    <w:rsid w:val="00D60957"/>
    <w:rsid w:val="00D6461A"/>
    <w:rsid w:val="00D76EFD"/>
    <w:rsid w:val="00DB50F6"/>
    <w:rsid w:val="00DD4250"/>
    <w:rsid w:val="00E13056"/>
    <w:rsid w:val="00E217C6"/>
    <w:rsid w:val="00E24121"/>
    <w:rsid w:val="00E303CB"/>
    <w:rsid w:val="00E43A8E"/>
    <w:rsid w:val="00E55471"/>
    <w:rsid w:val="00E73FFD"/>
    <w:rsid w:val="00E87670"/>
    <w:rsid w:val="00E87DF9"/>
    <w:rsid w:val="00EA79F7"/>
    <w:rsid w:val="00EA7C80"/>
    <w:rsid w:val="00EC049F"/>
    <w:rsid w:val="00EC6B9E"/>
    <w:rsid w:val="00F10431"/>
    <w:rsid w:val="00F23CBB"/>
    <w:rsid w:val="00F445FB"/>
    <w:rsid w:val="00F50024"/>
    <w:rsid w:val="00F621F5"/>
    <w:rsid w:val="00F7287A"/>
    <w:rsid w:val="00F759CB"/>
    <w:rsid w:val="00FA5349"/>
    <w:rsid w:val="00FC3985"/>
    <w:rsid w:val="00F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28F5C5"/>
  <w15:docId w15:val="{0CFFE148-3396-4000-8B77-77DB488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6C"/>
    <w:pPr>
      <w:spacing w:after="0" w:line="240" w:lineRule="auto"/>
    </w:pPr>
    <w:rPr>
      <w:rFonts w:ascii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26A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32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D4F7-B317-4904-B1E8-237A661B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Milaim Mjeku</dc:creator>
  <cp:keywords>Forma Zyrtare Bucaj</cp:keywords>
  <cp:lastModifiedBy>Sidorela Bytyqi</cp:lastModifiedBy>
  <cp:revision>3</cp:revision>
  <cp:lastPrinted>2015-10-05T11:40:00Z</cp:lastPrinted>
  <dcterms:created xsi:type="dcterms:W3CDTF">2025-10-13T10:50:00Z</dcterms:created>
  <dcterms:modified xsi:type="dcterms:W3CDTF">2025-10-13T10:52:00Z</dcterms:modified>
</cp:coreProperties>
</file>